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300" w:before="0" w:line="240" w:lineRule="auto"/>
        <w:rPr>
          <w:rFonts w:ascii="Montserrat" w:cs="Montserrat" w:eastAsia="Montserrat" w:hAnsi="Montserrat"/>
          <w:color w:val="00477f"/>
          <w:sz w:val="28"/>
          <w:szCs w:val="28"/>
        </w:rPr>
      </w:pPr>
      <w:bookmarkStart w:colFirst="0" w:colLast="0" w:name="_z6svuwtaewq5" w:id="0"/>
      <w:bookmarkEnd w:id="0"/>
      <w:r w:rsidDel="00000000" w:rsidR="00000000" w:rsidRPr="00000000">
        <w:rPr>
          <w:rFonts w:ascii="Montserrat" w:cs="Montserrat" w:eastAsia="Montserrat" w:hAnsi="Montserrat"/>
          <w:color w:val="00477f"/>
          <w:sz w:val="28"/>
          <w:szCs w:val="28"/>
          <w:rtl w:val="0"/>
        </w:rPr>
        <w:t xml:space="preserve">COVID-19 LIABILITY WAIVER</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jc w:val="center"/>
        <w:rPr>
          <w:rFonts w:ascii="Montserrat" w:cs="Montserrat" w:eastAsia="Montserrat" w:hAnsi="Montserrat"/>
          <w:b w:val="1"/>
          <w:color w:val="00477f"/>
          <w:sz w:val="28"/>
          <w:szCs w:val="28"/>
        </w:rPr>
      </w:pPr>
      <w:bookmarkStart w:colFirst="0" w:colLast="0" w:name="_rtck506eas87" w:id="1"/>
      <w:bookmarkEnd w:id="1"/>
      <w:r w:rsidDel="00000000" w:rsidR="00000000" w:rsidRPr="00000000">
        <w:rPr>
          <w:rFonts w:ascii="Montserrat" w:cs="Montserrat" w:eastAsia="Montserrat" w:hAnsi="Montserrat"/>
          <w:b w:val="1"/>
          <w:color w:val="00477f"/>
          <w:sz w:val="28"/>
          <w:szCs w:val="28"/>
          <w:rtl w:val="0"/>
        </w:rPr>
        <w:t xml:space="preserve">WONG WAY DRIVING ACADEMY (WWDA) COVID-19 LIABILITY WAIVER AND PROTOCOLS</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rFonts w:ascii="Montserrat" w:cs="Montserrat" w:eastAsia="Montserrat" w:hAnsi="Montserrat"/>
          <w:color w:val="00477f"/>
          <w:sz w:val="28"/>
          <w:szCs w:val="28"/>
        </w:rPr>
      </w:pPr>
      <w:bookmarkStart w:colFirst="0" w:colLast="0" w:name="_b65l0kibeg8e" w:id="2"/>
      <w:bookmarkEnd w:id="2"/>
      <w:r w:rsidDel="00000000" w:rsidR="00000000" w:rsidRPr="00000000">
        <w:rPr>
          <w:rFonts w:ascii="Montserrat" w:cs="Montserrat" w:eastAsia="Montserrat" w:hAnsi="Montserrat"/>
          <w:color w:val="00477f"/>
          <w:sz w:val="28"/>
          <w:szCs w:val="28"/>
          <w:rtl w:val="0"/>
        </w:rPr>
        <w:t xml:space="preserve">  </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rFonts w:ascii="Montserrat" w:cs="Montserrat" w:eastAsia="Montserrat" w:hAnsi="Montserrat"/>
          <w:color w:val="00477f"/>
          <w:sz w:val="28"/>
          <w:szCs w:val="28"/>
        </w:rPr>
      </w:pPr>
      <w:bookmarkStart w:colFirst="0" w:colLast="0" w:name="_n29dwoxgm814" w:id="3"/>
      <w:bookmarkEnd w:id="3"/>
      <w:r w:rsidDel="00000000" w:rsidR="00000000" w:rsidRPr="00000000">
        <w:rPr>
          <w:rFonts w:ascii="Montserrat" w:cs="Montserrat" w:eastAsia="Montserrat" w:hAnsi="Montserrat"/>
          <w:color w:val="00477f"/>
          <w:sz w:val="28"/>
          <w:szCs w:val="28"/>
          <w:rtl w:val="0"/>
        </w:rPr>
        <w:t xml:space="preserve">  </w:t>
      </w:r>
      <w:r w:rsidDel="00000000" w:rsidR="00000000" w:rsidRPr="00000000">
        <w:rPr>
          <w:rFonts w:ascii="Montserrat" w:cs="Montserrat" w:eastAsia="Montserrat" w:hAnsi="Montserrat"/>
          <w:color w:val="00477f"/>
          <w:sz w:val="28"/>
          <w:szCs w:val="28"/>
          <w:rtl w:val="0"/>
        </w:rPr>
        <w:t xml:space="preserve">COVID-19 PROTOCOLS</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666666"/>
          <w:sz w:val="24"/>
          <w:szCs w:val="24"/>
          <w:rtl w:val="0"/>
        </w:rPr>
        <w:t xml:space="preserve">Every WWDA </w:t>
      </w:r>
      <w:r w:rsidDel="00000000" w:rsidR="00000000" w:rsidRPr="00000000">
        <w:rPr>
          <w:color w:val="666666"/>
          <w:sz w:val="24"/>
          <w:szCs w:val="24"/>
          <w:rtl w:val="0"/>
        </w:rPr>
        <w:t xml:space="preserve">driving instructor/employee is aware that he/she must stay home if one is feeling sick in any way.  Students must also stay home if feeling ill.</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666666"/>
          <w:sz w:val="24"/>
          <w:szCs w:val="24"/>
          <w:rtl w:val="0"/>
        </w:rPr>
        <w:t xml:space="preserve">Each driving instructor has been educated to avoid the touching of one’s eyes, nose, and mouth and to wash their hands as much as possible.</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666666"/>
          <w:sz w:val="24"/>
          <w:szCs w:val="24"/>
          <w:rtl w:val="0"/>
        </w:rPr>
        <w:t xml:space="preserve">All driving instructors will wear a face covering and a face shield while instructing students until further notice.</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666666"/>
          <w:sz w:val="24"/>
          <w:szCs w:val="24"/>
          <w:rtl w:val="0"/>
        </w:rPr>
        <w:t xml:space="preserve">All students must wear a face covering/face mask and have hand sanitizer on hand while in our vehicle and on a driving lesson.</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666666"/>
          <w:sz w:val="24"/>
          <w:szCs w:val="24"/>
          <w:rtl w:val="0"/>
        </w:rPr>
        <w:t xml:space="preserve">All vehicles are supplied with disposable gloves, hand sanitizer, disinfecting spray and wipes.  Each instructor will be wiping/disinfecting the vehicle between lessons at all high touch areas i.e., steering wheel, turn signal control arm, windshield wiper control arm, door handle (interior/exterior), door latch and lock, side mirror control panel, center rear view mirror, sun visor, seat adjustment handles, seat belt buckle and latch, seat bottom and seat back, a/c vent handles, etc.</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666666"/>
          <w:sz w:val="24"/>
          <w:szCs w:val="24"/>
          <w:rtl w:val="0"/>
        </w:rPr>
        <w:t xml:space="preserve">All instructors will practice social distancing as much as possible including conversations with parents before and after lessons.</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666666"/>
          <w:sz w:val="24"/>
          <w:szCs w:val="24"/>
          <w:rtl w:val="0"/>
        </w:rPr>
        <w:t xml:space="preserve">WWDA Instructors will conduct a self temperature check, as well as a temperature check of every student before a classroom or Behind the Wheel (BTW) lesson.  The temperature check will confirm that one does not have a temperature of over 99.5 which would indicate a fever.</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line="390" w:lineRule="auto"/>
        <w:rPr>
          <w:color w:val="666666"/>
          <w:sz w:val="24"/>
          <w:szCs w:val="24"/>
        </w:rPr>
      </w:pPr>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line="390" w:lineRule="auto"/>
        <w:rPr>
          <w:color w:val="666666"/>
          <w:sz w:val="24"/>
          <w:szCs w:val="24"/>
        </w:rPr>
      </w:pPr>
      <w:r w:rsidDel="00000000" w:rsidR="00000000" w:rsidRPr="00000000">
        <w:rPr>
          <w:rtl w:val="0"/>
        </w:rPr>
      </w:r>
    </w:p>
    <w:p w:rsidR="00000000" w:rsidDel="00000000" w:rsidP="00000000" w:rsidRDefault="00000000" w:rsidRPr="00000000" w14:paraId="0000000E">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rFonts w:ascii="Montserrat" w:cs="Montserrat" w:eastAsia="Montserrat" w:hAnsi="Montserrat"/>
          <w:color w:val="00477f"/>
          <w:sz w:val="28"/>
          <w:szCs w:val="28"/>
        </w:rPr>
      </w:pPr>
      <w:bookmarkStart w:colFirst="0" w:colLast="0" w:name="_2s8xgimpw50" w:id="4"/>
      <w:bookmarkEnd w:id="4"/>
      <w:r w:rsidDel="00000000" w:rsidR="00000000" w:rsidRPr="00000000">
        <w:rPr>
          <w:rFonts w:ascii="Montserrat" w:cs="Montserrat" w:eastAsia="Montserrat" w:hAnsi="Montserrat"/>
          <w:color w:val="00477f"/>
          <w:sz w:val="28"/>
          <w:szCs w:val="28"/>
          <w:rtl w:val="0"/>
        </w:rPr>
        <w:t xml:space="preserve">WONG WAY DRIVING ACADEMY COVID-19 LIABILITY WAIVER</w:t>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color w:val="666666"/>
          <w:sz w:val="24"/>
          <w:szCs w:val="24"/>
          <w:rtl w:val="0"/>
        </w:rPr>
        <w:t xml:space="preserve">We will be doing everything we possibly can to ensure the safety of our students and instructors. However, there is still a lot to learn about this virus and the overall situation. News is constantly changing and that brings a bit of uncertainty to the overall situation. Therefore, we cannot guarantee that you will not become infected while in our vehicles or with our instructors. Therefore, we must ask that you sign a waiver. This waiver ensures that you are voluntarily signing up for and continuing with driver training with Wong Way Driving Academy.  The waiver is stated below: </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jc w:val="center"/>
        <w:rPr>
          <w:rFonts w:ascii="Montserrat" w:cs="Montserrat" w:eastAsia="Montserrat" w:hAnsi="Montserrat"/>
          <w:color w:val="00477f"/>
        </w:rPr>
      </w:pPr>
      <w:bookmarkStart w:colFirst="0" w:colLast="0" w:name="_gtj2st5jts06" w:id="5"/>
      <w:bookmarkEnd w:id="5"/>
      <w:r w:rsidDel="00000000" w:rsidR="00000000" w:rsidRPr="00000000">
        <w:rPr>
          <w:rtl w:val="0"/>
        </w:rPr>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jc w:val="center"/>
        <w:rPr>
          <w:rFonts w:ascii="Montserrat" w:cs="Montserrat" w:eastAsia="Montserrat" w:hAnsi="Montserrat"/>
          <w:color w:val="00477f"/>
        </w:rPr>
      </w:pPr>
      <w:bookmarkStart w:colFirst="0" w:colLast="0" w:name="_e5zs7558p1ek" w:id="6"/>
      <w:bookmarkEnd w:id="6"/>
      <w:r w:rsidDel="00000000" w:rsidR="00000000" w:rsidRPr="00000000">
        <w:rPr>
          <w:rFonts w:ascii="Montserrat" w:cs="Montserrat" w:eastAsia="Montserrat" w:hAnsi="Montserrat"/>
          <w:color w:val="00477f"/>
          <w:rtl w:val="0"/>
        </w:rPr>
        <w:t xml:space="preserve">ASSUMPTION OF THE RISK AND WAIVER OF LIABILITY RELATING TO CORONAVIRUS/COVID-19</w:t>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color w:val="666666"/>
          <w:sz w:val="24"/>
          <w:szCs w:val="24"/>
          <w:rtl w:val="0"/>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rsidR="00000000" w:rsidDel="00000000" w:rsidP="00000000" w:rsidRDefault="00000000" w:rsidRPr="00000000" w14:paraId="00000013">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color w:val="666666"/>
          <w:sz w:val="24"/>
          <w:szCs w:val="24"/>
          <w:rtl w:val="0"/>
        </w:rPr>
        <w:t xml:space="preserve">Wong Way Driving Academy (WWDA) has put in place preventative measures to reduce the spread of COVID-19; however, WWDA cannot guarantee that you or your child(ren) will not become infected with the COVID-19.  Furthermore, driving behind the wheel could increase your risk and your child(ren)’s risk of contracting COVID-19.</w:t>
      </w:r>
    </w:p>
    <w:p w:rsidR="00000000" w:rsidDel="00000000" w:rsidP="00000000" w:rsidRDefault="00000000" w:rsidRPr="00000000" w14:paraId="00000014">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color w:val="666666"/>
          <w:sz w:val="24"/>
          <w:szCs w:val="24"/>
          <w:rtl w:val="0"/>
        </w:rPr>
        <w:t xml:space="preserve">By signing the agreement below, you acknowledge the contagious nature of COVID-19 and voluntarily assume the risk that your child(ren) and you may be exposed to or infected by COVID-19 by attending behind the wheel lessons and that such exposure or infection may result in personal injury, illness, permanent disability, and death.  You understand that the risk of becoming exposed to or infected by COVID-19 at WWDA may result from the actions, omissions, or negligence of WWDA driving instructors and others, including, but not limited to, WWDA’s employees, volunteers, and program participants and their families.</w:t>
      </w:r>
    </w:p>
    <w:p w:rsidR="00000000" w:rsidDel="00000000" w:rsidP="00000000" w:rsidRDefault="00000000" w:rsidRPr="00000000" w14:paraId="00000015">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color w:val="666666"/>
          <w:sz w:val="24"/>
          <w:szCs w:val="24"/>
          <w:rtl w:val="0"/>
        </w:rPr>
        <w:t xml:space="preserve">---------------------------------------------------------------------------------------------------------------------</w:t>
      </w:r>
    </w:p>
    <w:p w:rsidR="00000000" w:rsidDel="00000000" w:rsidP="00000000" w:rsidRDefault="00000000" w:rsidRPr="00000000" w14:paraId="00000016">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pBdr>
        <w:shd w:fill="ffffff" w:val="clear"/>
        <w:rPr>
          <w:b w:val="1"/>
          <w:color w:val="666666"/>
          <w:sz w:val="24"/>
          <w:szCs w:val="24"/>
        </w:rPr>
      </w:pPr>
      <w:r w:rsidDel="00000000" w:rsidR="00000000" w:rsidRPr="00000000">
        <w:rPr>
          <w:b w:val="1"/>
          <w:color w:val="666666"/>
          <w:sz w:val="24"/>
          <w:szCs w:val="24"/>
          <w:rtl w:val="0"/>
        </w:rPr>
        <w:t xml:space="preserve">WAIVER AGREEMENT</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color w:val="666666"/>
          <w:sz w:val="24"/>
          <w:szCs w:val="24"/>
        </w:rPr>
      </w:pPr>
      <w:r w:rsidDel="00000000" w:rsidR="00000000" w:rsidRPr="00000000">
        <w:rPr>
          <w:color w:val="666666"/>
          <w:sz w:val="24"/>
          <w:szCs w:val="24"/>
          <w:rtl w:val="0"/>
        </w:rPr>
        <w:t xml:space="preserve">I, ______________________,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WWDA or participation in WWDA’s behind the wheel lessons claims.  On my behalf, and on behalf of my children, I hereby release, covenant not to sue, discharge, and hold harmless WWDA, its employees, agents, and representatives, of and from the claims, including all liabilities, claims, actions, damages, costs or expense of any kind arising out of or relation thereto.  I understand and agree that this release includes and claims based on the actions, omissions, or negligence of WWDA, its employees, agents, and representatives, whether a COVID-19 infection occurs before, during, or after participation in behind the wheel lessons with Wong Way Driving Academy.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S</w:t>
      </w:r>
      <w:r w:rsidDel="00000000" w:rsidR="00000000" w:rsidRPr="00000000">
        <w:rPr>
          <w:sz w:val="24"/>
          <w:szCs w:val="24"/>
          <w:rtl w:val="0"/>
        </w:rPr>
        <w:t xml:space="preserve">tudent(s) Name (Print):</w:t>
        <w:tab/>
        <w:tab/>
        <w:t xml:space="preserve">________________________________________</w:t>
      </w:r>
    </w:p>
    <w:p w:rsidR="00000000" w:rsidDel="00000000" w:rsidP="00000000" w:rsidRDefault="00000000" w:rsidRPr="00000000" w14:paraId="00000023">
      <w:pPr>
        <w:rPr>
          <w:sz w:val="24"/>
          <w:szCs w:val="24"/>
        </w:rPr>
      </w:pPr>
      <w:r w:rsidDel="00000000" w:rsidR="00000000" w:rsidRPr="00000000">
        <w:rPr>
          <w:sz w:val="24"/>
          <w:szCs w:val="24"/>
          <w:rtl w:val="0"/>
        </w:rPr>
        <w:t xml:space="preserve">Classroom Session:</w:t>
        <w:tab/>
        <w:tab/>
        <w:tab/>
        <w:t xml:space="preserve">________________________________________</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Parent/Guardian Name (Print):</w:t>
        <w:tab/>
        <w:t xml:space="preserve">________________________________________</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Adult Student Name (Print):</w:t>
        <w:tab/>
        <w:t xml:space="preserve">________________________________________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Signature of Parent </w:t>
      </w:r>
    </w:p>
    <w:p w:rsidR="00000000" w:rsidDel="00000000" w:rsidP="00000000" w:rsidRDefault="00000000" w:rsidRPr="00000000" w14:paraId="0000002A">
      <w:pPr>
        <w:rPr>
          <w:sz w:val="24"/>
          <w:szCs w:val="24"/>
        </w:rPr>
      </w:pPr>
      <w:r w:rsidDel="00000000" w:rsidR="00000000" w:rsidRPr="00000000">
        <w:rPr>
          <w:sz w:val="24"/>
          <w:szCs w:val="24"/>
          <w:rtl w:val="0"/>
        </w:rPr>
        <w:t xml:space="preserve">or Adult Student:</w:t>
        <w:tab/>
        <w:tab/>
        <w:tab/>
        <w:t xml:space="preserve">________________________________________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Date:</w:t>
        <w:tab/>
        <w:tab/>
        <w:tab/>
        <w:tab/>
        <w:tab/>
        <w:t xml:space="preserve">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